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06" w:rsidRDefault="00D23E88" w:rsidP="00D23E88">
      <w:pPr>
        <w:pStyle w:val="Heading1"/>
        <w:rPr>
          <w:sz w:val="32"/>
        </w:rPr>
      </w:pPr>
      <w:bookmarkStart w:id="0" w:name="_GoBack"/>
      <w:bookmarkEnd w:id="0"/>
      <w:r>
        <w:rPr>
          <w:sz w:val="32"/>
        </w:rPr>
        <w:t xml:space="preserve">School-wide </w:t>
      </w:r>
      <w:r w:rsidR="00034206">
        <w:rPr>
          <w:sz w:val="32"/>
        </w:rPr>
        <w:t xml:space="preserve">Positive Behavior Support </w:t>
      </w:r>
    </w:p>
    <w:p w:rsidR="00D23E88" w:rsidRDefault="00D23E88" w:rsidP="00D23E88">
      <w:pPr>
        <w:pStyle w:val="Heading1"/>
        <w:rPr>
          <w:sz w:val="32"/>
        </w:rPr>
      </w:pPr>
      <w:r>
        <w:rPr>
          <w:sz w:val="32"/>
        </w:rPr>
        <w:t xml:space="preserve">Benchmarks of Quality:  </w:t>
      </w:r>
      <w:r w:rsidR="00034206">
        <w:rPr>
          <w:sz w:val="32"/>
        </w:rPr>
        <w:t xml:space="preserve">Facilitator </w:t>
      </w:r>
      <w:r>
        <w:rPr>
          <w:sz w:val="32"/>
        </w:rPr>
        <w:t>SCORING SHEET</w:t>
      </w:r>
    </w:p>
    <w:p w:rsidR="00D23E88" w:rsidRDefault="00D23E88" w:rsidP="00D23E88"/>
    <w:p w:rsidR="00965CEB" w:rsidRDefault="00D23E88" w:rsidP="00CA6238">
      <w:pPr>
        <w:pStyle w:val="Heading3"/>
        <w:tabs>
          <w:tab w:val="left" w:pos="5040"/>
        </w:tabs>
        <w:ind w:left="-1080"/>
      </w:pPr>
      <w:r>
        <w:t>School Name: __________________</w:t>
      </w:r>
      <w:r w:rsidR="00965CEB">
        <w:t>_________</w:t>
      </w:r>
      <w:r>
        <w:t>__</w:t>
      </w:r>
      <w:r w:rsidR="00CA6238">
        <w:tab/>
      </w:r>
      <w:r>
        <w:t>District:__________</w:t>
      </w:r>
      <w:r w:rsidR="00CA6238">
        <w:t>__</w:t>
      </w:r>
      <w:r>
        <w:t>_______</w:t>
      </w:r>
    </w:p>
    <w:p w:rsidR="00D23E88" w:rsidRDefault="00965CEB" w:rsidP="00965CEB">
      <w:pPr>
        <w:pStyle w:val="Heading3"/>
        <w:tabs>
          <w:tab w:val="left" w:pos="1980"/>
          <w:tab w:val="left" w:pos="6120"/>
        </w:tabs>
        <w:spacing w:before="120"/>
        <w:ind w:left="-1080" w:right="-720"/>
      </w:pPr>
      <w:r>
        <w:t>Person Completing Form:  __________________________</w:t>
      </w:r>
      <w:r>
        <w:tab/>
      </w:r>
      <w:r w:rsidR="00D23E88">
        <w:t>Date: __</w:t>
      </w:r>
      <w:r>
        <w:t>____________</w:t>
      </w:r>
    </w:p>
    <w:p w:rsidR="00D23E88" w:rsidRDefault="00D23E88"/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660"/>
        <w:gridCol w:w="540"/>
        <w:gridCol w:w="540"/>
        <w:gridCol w:w="360"/>
        <w:gridCol w:w="540"/>
        <w:gridCol w:w="720"/>
      </w:tblGrid>
      <w:tr w:rsidR="00D23E88">
        <w:trPr>
          <w:cantSplit/>
          <w:trHeight w:val="1221"/>
          <w:tblHeader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88" w:rsidRDefault="00D23E88" w:rsidP="00965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Critical Elements</w:t>
            </w: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23E88" w:rsidRDefault="00D23E88" w:rsidP="00965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Benchmarks of Quality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23E88" w:rsidRDefault="00D23E88" w:rsidP="00965CEB">
            <w:pPr>
              <w:jc w:val="center"/>
            </w:pPr>
            <w:r>
              <w:rPr>
                <w:b/>
                <w:bCs/>
              </w:rPr>
              <w:t>Directions:</w:t>
            </w:r>
            <w:r>
              <w:t xml:space="preserve">  Use Scoring Guide to assist in determining most appropriate point value.  </w:t>
            </w:r>
          </w:p>
          <w:p w:rsidR="00D23E88" w:rsidRPr="00965CEB" w:rsidRDefault="00D23E88" w:rsidP="00965CEB">
            <w:pPr>
              <w:jc w:val="center"/>
              <w:rPr>
                <w:b/>
              </w:rPr>
            </w:pPr>
            <w:r w:rsidRPr="00965CEB">
              <w:rPr>
                <w:b/>
              </w:rPr>
              <w:t>Circle Only One.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0E0E0"/>
            <w:textDirection w:val="btLr"/>
          </w:tcPr>
          <w:p w:rsidR="00D23E88" w:rsidRPr="00D23E88" w:rsidRDefault="00D23E88" w:rsidP="00D23E8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Most Frequent Team Response (++, +, or -)</w:t>
            </w:r>
          </w:p>
        </w:tc>
      </w:tr>
      <w:tr w:rsidR="00D23E88">
        <w:trPr>
          <w:cantSplit/>
          <w:trHeight w:val="70"/>
        </w:trPr>
        <w:tc>
          <w:tcPr>
            <w:tcW w:w="162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  <w:r>
              <w:rPr>
                <w:sz w:val="24"/>
              </w:rPr>
              <w:t>PBS Team</w:t>
            </w: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Team has broad representation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Team has administrative support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Team has regular meetings (at least monthly)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23E88" w:rsidRDefault="00D23E88" w:rsidP="00965CEB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Team has established a clear mission/purpose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  <w:r>
              <w:rPr>
                <w:sz w:val="24"/>
              </w:rPr>
              <w:t>Faculty Commitment</w:t>
            </w: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Faculty aware of behavior problems across campus (regular data sharing)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Faculty involved in establishing goals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Faculty feedback obtained throughout year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  <w:r>
              <w:rPr>
                <w:sz w:val="24"/>
              </w:rPr>
              <w:t>Effective Procedures for Dealing with Discipline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Discipline process described in narrative format or depicted in graphic format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Process includes documentation procedures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Discipline referral form includes information useful in decision making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Behaviors defined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23E88" w:rsidRDefault="00D23E88" w:rsidP="00965CE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Clearly identified major/minor behaviors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Suggested array of appropriate responses to minor (non office-managed) problem behaviors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Suggested array of appropriate responses to major (office-managed) problem behaviors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  <w:r>
              <w:rPr>
                <w:sz w:val="24"/>
              </w:rPr>
              <w:t>Data Entry &amp; Analysis Plan Established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Data system to collect and analyze ODR data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Additional data collected (attendance, grades, faculty attendance, surveys)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Data entered weekly (minimum)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Data analyzed monthly (minimum)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Data shared with team and faculty monthly (minimum)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  <w:r>
              <w:rPr>
                <w:sz w:val="24"/>
              </w:rPr>
              <w:t>Expectations &amp; Rules Developed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3-5 positively stated school-wide expectations posted around school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Expectations apply to both students and staff in all settings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Rules developed for specific settings (where problems are prevalent)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Rules are linked to expectations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23E88" w:rsidRDefault="00D23E88" w:rsidP="00965CE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Staff feedback/involvement in expectations/rule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CA6238">
        <w:trPr>
          <w:cantSplit/>
        </w:trPr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A6238" w:rsidRDefault="00CA6238" w:rsidP="00965CEB">
            <w:pPr>
              <w:rPr>
                <w:sz w:val="24"/>
              </w:rPr>
            </w:pPr>
            <w:r>
              <w:rPr>
                <w:sz w:val="24"/>
              </w:rPr>
              <w:t>Reward/ Recognition Program Established</w:t>
            </w: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 system of rewards has elements that are consistent across campus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CA6238" w:rsidRDefault="00CA6238" w:rsidP="00965CEB">
            <w:pPr>
              <w:jc w:val="center"/>
            </w:pPr>
          </w:p>
        </w:tc>
      </w:tr>
      <w:tr w:rsidR="00CA6238">
        <w:trPr>
          <w:cantSplit/>
          <w:trHeight w:val="495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CA6238" w:rsidRDefault="00CA623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Rewards are available at a variety of levels (hierarchical, tangible, intangible)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CA6238" w:rsidRDefault="00CA623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CA6238" w:rsidRDefault="00CA6238" w:rsidP="00965CEB">
            <w:pPr>
              <w:jc w:val="center"/>
            </w:pPr>
          </w:p>
        </w:tc>
      </w:tr>
      <w:tr w:rsidR="00CA6238">
        <w:trPr>
          <w:cantSplit/>
          <w:trHeight w:val="55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CA6238" w:rsidRDefault="00CA623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framePr w:hSpace="180" w:wrap="around" w:vAnchor="page" w:hAnchor="page" w:x="601" w:y="801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Rewards are linked to expectations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CA6238" w:rsidRDefault="00CA6238" w:rsidP="00965CEB">
            <w:pPr>
              <w:jc w:val="center"/>
            </w:pPr>
          </w:p>
        </w:tc>
      </w:tr>
      <w:tr w:rsidR="00CA6238">
        <w:trPr>
          <w:cantSplit/>
          <w:trHeight w:val="334"/>
        </w:trPr>
        <w:tc>
          <w:tcPr>
            <w:tcW w:w="162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A6238" w:rsidRDefault="00CA623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framePr w:hSpace="180" w:wrap="around" w:vAnchor="page" w:hAnchor="page" w:x="601" w:y="801"/>
              <w:tabs>
                <w:tab w:val="right" w:pos="5904"/>
              </w:tabs>
              <w:rPr>
                <w:sz w:val="22"/>
              </w:rPr>
            </w:pPr>
            <w:r>
              <w:rPr>
                <w:sz w:val="22"/>
              </w:rPr>
              <w:t>28. Rewards are varied to maintain student interest.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CA6238" w:rsidRDefault="00CA623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CA6238" w:rsidRDefault="00CA6238" w:rsidP="00965CEB">
            <w:pPr>
              <w:jc w:val="center"/>
            </w:pPr>
          </w:p>
        </w:tc>
      </w:tr>
      <w:tr w:rsidR="00CA6238">
        <w:trPr>
          <w:cantSplit/>
        </w:trPr>
        <w:tc>
          <w:tcPr>
            <w:tcW w:w="162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A6238" w:rsidRDefault="00CA6238" w:rsidP="00965CE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Reward/ Recognition Program Established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29. System includes opportunities for naturally occurring</w:t>
            </w:r>
          </w:p>
          <w:p w:rsidR="00CA6238" w:rsidRDefault="00CA6238" w:rsidP="00965CEB">
            <w:pPr>
              <w:framePr w:hSpace="180" w:wrap="around" w:vAnchor="page" w:hAnchor="page" w:x="601" w:y="801"/>
              <w:ind w:left="360"/>
              <w:rPr>
                <w:sz w:val="22"/>
              </w:rPr>
            </w:pPr>
            <w:r>
              <w:rPr>
                <w:sz w:val="22"/>
              </w:rPr>
              <w:t>reinforcement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CA6238" w:rsidRDefault="00CA623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CA6238" w:rsidRDefault="00CA623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6238" w:rsidRDefault="00CA623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CA6238" w:rsidRDefault="00CA6238" w:rsidP="00965CEB">
            <w:pPr>
              <w:jc w:val="center"/>
            </w:pPr>
          </w:p>
        </w:tc>
      </w:tr>
      <w:tr w:rsidR="00CA6238">
        <w:trPr>
          <w:cantSplit/>
        </w:trPr>
        <w:tc>
          <w:tcPr>
            <w:tcW w:w="162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A6238" w:rsidRDefault="00CA623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30. Ratios of reinforcement to corrections are high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6238" w:rsidRDefault="00CA623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CA6238" w:rsidRDefault="00CA6238" w:rsidP="00965CEB">
            <w:pPr>
              <w:jc w:val="center"/>
            </w:pPr>
          </w:p>
        </w:tc>
      </w:tr>
      <w:tr w:rsidR="00CA6238">
        <w:trPr>
          <w:cantSplit/>
        </w:trPr>
        <w:tc>
          <w:tcPr>
            <w:tcW w:w="162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A6238" w:rsidRDefault="00CA623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31. Students are involved in identifying/developing incentives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CA6238" w:rsidRDefault="00CA623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CA6238" w:rsidRDefault="00CA623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6238" w:rsidRDefault="00CA623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CA6238" w:rsidRDefault="00CA6238" w:rsidP="00965CEB">
            <w:pPr>
              <w:jc w:val="center"/>
            </w:pPr>
          </w:p>
        </w:tc>
      </w:tr>
      <w:tr w:rsidR="00CA6238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238" w:rsidRDefault="00CA623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6238" w:rsidRDefault="00CA6238" w:rsidP="00965CEB">
            <w:pPr>
              <w:rPr>
                <w:sz w:val="22"/>
              </w:rPr>
            </w:pPr>
            <w:r>
              <w:rPr>
                <w:sz w:val="22"/>
              </w:rPr>
              <w:t>32. The system includes incentives for staff/faculty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A6238" w:rsidRDefault="00CA623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38" w:rsidRDefault="00CA623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6238" w:rsidRDefault="00CA623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CA6238" w:rsidRDefault="00CA623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  <w:r>
              <w:rPr>
                <w:sz w:val="24"/>
              </w:rPr>
              <w:t>Lesson Plans Developed for Teaching Expectations/ Rules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33. A behavioral curriculum includes concept and skill level</w:t>
            </w:r>
          </w:p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 xml:space="preserve">       instruction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34. Lessons include examples and non-examples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35. Lessons use a variety of teaching strategies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36. Lessons are embedded into subject area curriculum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37. Strategies for use by families/community are developed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  <w:trHeight w:val="150"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2"/>
              </w:rPr>
            </w:pPr>
            <w:r>
              <w:rPr>
                <w:sz w:val="22"/>
              </w:rPr>
              <w:t>38. Faculty/staff and students are involved in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  <w:r>
              <w:rPr>
                <w:sz w:val="24"/>
              </w:rPr>
              <w:t>Implementation Plan</w:t>
            </w: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39. Schedule/plans for teaching staff the discipline and data</w:t>
            </w:r>
          </w:p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 xml:space="preserve">      system are developed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 xml:space="preserve">40. Schedule/plans for teaching staff the lesson plans for students </w:t>
            </w:r>
          </w:p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 xml:space="preserve">      are developed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 xml:space="preserve">41. Schedule/plans for teaching students </w:t>
            </w:r>
          </w:p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 xml:space="preserve">      expectations/rules/rewards are developed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42. Boosters sessions for students and staff are scheduled/planned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43. Schedule for rewards/incentives for the year is planned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44. Plans for orienting incoming staff and students are developed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2"/>
              </w:rPr>
            </w:pPr>
            <w:r>
              <w:rPr>
                <w:sz w:val="22"/>
              </w:rPr>
              <w:t>45. Plans for involving families/community are developed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  <w:r>
              <w:rPr>
                <w:sz w:val="24"/>
              </w:rPr>
              <w:t>Crisis Plan</w:t>
            </w: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46. Faculty/staff are taught how to respond to crisis situations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47. Responding to crisis situations is rehearsed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2"/>
              </w:rPr>
            </w:pPr>
            <w:r>
              <w:rPr>
                <w:sz w:val="22"/>
              </w:rPr>
              <w:t>48. Procedures for crisis situations are readily accessible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49. Annual surveys of students and staff are collected/ reviewed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50. Students and staff know expectations and rules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23E88" w:rsidRDefault="00D23E88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51. Staff use discipline system/documentation appropriately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framePr w:hSpace="180" w:wrap="around" w:vAnchor="page" w:hAnchor="page" w:x="601" w:y="801"/>
              <w:rPr>
                <w:sz w:val="22"/>
              </w:rPr>
            </w:pPr>
            <w:r>
              <w:rPr>
                <w:sz w:val="22"/>
              </w:rPr>
              <w:t>52. Staff use reward system appropriately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D23E88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8" w:rsidRDefault="00D23E88" w:rsidP="00965CEB">
            <w:pPr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rPr>
                <w:sz w:val="22"/>
              </w:rPr>
            </w:pPr>
            <w:r>
              <w:rPr>
                <w:sz w:val="22"/>
              </w:rPr>
              <w:t>53. Outcomes (behavior problems, attendance, morale) are</w:t>
            </w:r>
          </w:p>
          <w:p w:rsidR="00D23E88" w:rsidRDefault="00D23E88" w:rsidP="00965CEB">
            <w:pPr>
              <w:rPr>
                <w:sz w:val="22"/>
              </w:rPr>
            </w:pPr>
            <w:r>
              <w:rPr>
                <w:sz w:val="22"/>
              </w:rPr>
              <w:t xml:space="preserve">      documented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E88" w:rsidRDefault="00D23E88" w:rsidP="00965CEB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23E88" w:rsidRDefault="00D23E88" w:rsidP="00965CEB">
            <w:pPr>
              <w:jc w:val="center"/>
            </w:pPr>
          </w:p>
        </w:tc>
      </w:tr>
      <w:tr w:rsidR="00965CEB">
        <w:trPr>
          <w:cantSplit/>
          <w:trHeight w:val="3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B" w:rsidRDefault="00965CEB" w:rsidP="00965CEB">
            <w:pPr>
              <w:rPr>
                <w:sz w:val="24"/>
              </w:rPr>
            </w:pPr>
            <w:r>
              <w:rPr>
                <w:sz w:val="24"/>
              </w:rPr>
              <w:t>TOTALS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5CEB" w:rsidRDefault="00965CEB" w:rsidP="00965CEB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CEB" w:rsidRDefault="00965CEB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CEB" w:rsidRDefault="00965CEB" w:rsidP="00965CE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CEB" w:rsidRDefault="00965CEB" w:rsidP="00965CE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CEB" w:rsidRDefault="00965CEB" w:rsidP="00965CE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65CEB" w:rsidRDefault="00965CEB" w:rsidP="00965CEB">
            <w:pPr>
              <w:jc w:val="center"/>
            </w:pPr>
          </w:p>
        </w:tc>
      </w:tr>
    </w:tbl>
    <w:p w:rsidR="00CA6238" w:rsidRDefault="00CA6238" w:rsidP="00D23E88">
      <w:pPr>
        <w:jc w:val="center"/>
        <w:rPr>
          <w:b/>
          <w:bCs/>
        </w:rPr>
      </w:pPr>
    </w:p>
    <w:p w:rsidR="00CA6238" w:rsidRDefault="00CA6238" w:rsidP="00D23E88">
      <w:pPr>
        <w:jc w:val="center"/>
        <w:rPr>
          <w:b/>
          <w:bCs/>
        </w:rPr>
      </w:pPr>
    </w:p>
    <w:p w:rsidR="00D23E88" w:rsidRDefault="00D23E88" w:rsidP="00D23E88">
      <w:pPr>
        <w:jc w:val="center"/>
        <w:rPr>
          <w:b/>
          <w:bCs/>
        </w:rPr>
      </w:pPr>
      <w:r>
        <w:rPr>
          <w:b/>
          <w:bCs/>
        </w:rPr>
        <w:t>Please return a copy of this form to:</w:t>
      </w:r>
    </w:p>
    <w:p w:rsidR="00D23E88" w:rsidRDefault="00D23E88" w:rsidP="00D23E88">
      <w:pPr>
        <w:jc w:val="center"/>
        <w:rPr>
          <w:sz w:val="16"/>
        </w:rPr>
      </w:pPr>
    </w:p>
    <w:p w:rsidR="00D23E88" w:rsidRDefault="00077613">
      <w:r>
        <w:t>District Contact:</w:t>
      </w:r>
    </w:p>
    <w:p w:rsidR="00077613" w:rsidRDefault="00077613"/>
    <w:p w:rsidR="00077613" w:rsidRDefault="00077613"/>
    <w:p w:rsidR="00077613" w:rsidRDefault="00077613"/>
    <w:p w:rsidR="00077613" w:rsidRDefault="00077613"/>
    <w:p w:rsidR="00077613" w:rsidRDefault="00077613"/>
    <w:p w:rsidR="00077613" w:rsidRDefault="00077613"/>
    <w:p w:rsidR="00077613" w:rsidRDefault="00077613"/>
    <w:p w:rsidR="00077613" w:rsidRDefault="00077613"/>
    <w:p w:rsidR="00077613" w:rsidRDefault="00077613">
      <w:r>
        <w:t>District Contact</w:t>
      </w:r>
      <w:r w:rsidR="003E1C08">
        <w:t>s</w:t>
      </w:r>
      <w:r>
        <w:t xml:space="preserve"> will </w:t>
      </w:r>
      <w:r w:rsidR="003E1C08">
        <w:t xml:space="preserve">submit the scores </w:t>
      </w:r>
      <w:r w:rsidR="00361C6B">
        <w:t>in April to the LSU-PBS Project</w:t>
      </w:r>
    </w:p>
    <w:sectPr w:rsidR="00077613" w:rsidSect="00CA6238">
      <w:footerReference w:type="even" r:id="rId8"/>
      <w:footerReference w:type="default" r:id="rId9"/>
      <w:pgSz w:w="12240" w:h="15840"/>
      <w:pgMar w:top="720" w:right="1800" w:bottom="1620" w:left="1800" w:header="720" w:footer="8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D8" w:rsidRDefault="005921D8" w:rsidP="00EE34C4">
      <w:r>
        <w:separator/>
      </w:r>
    </w:p>
  </w:endnote>
  <w:endnote w:type="continuationSeparator" w:id="0">
    <w:p w:rsidR="005921D8" w:rsidRDefault="005921D8" w:rsidP="00E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06" w:rsidRDefault="00034206" w:rsidP="00EE34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206" w:rsidRDefault="00034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06" w:rsidRDefault="00034206" w:rsidP="00EE34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0FD">
      <w:rPr>
        <w:rStyle w:val="PageNumber"/>
        <w:noProof/>
      </w:rPr>
      <w:t>1</w:t>
    </w:r>
    <w:r>
      <w:rPr>
        <w:rStyle w:val="PageNumber"/>
      </w:rPr>
      <w:fldChar w:fldCharType="end"/>
    </w:r>
  </w:p>
  <w:p w:rsidR="00034206" w:rsidRDefault="00263C82">
    <w:pPr>
      <w:pStyle w:val="Footer"/>
    </w:pPr>
    <w:r>
      <w:t xml:space="preserve">Reprinted with permission from Florida Positive Behavior Support Project – </w:t>
    </w:r>
    <w:smartTag w:uri="urn:schemas-microsoft-com:office:smarttags" w:element="plac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South Florida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D8" w:rsidRDefault="005921D8" w:rsidP="00EE34C4">
      <w:r>
        <w:separator/>
      </w:r>
    </w:p>
  </w:footnote>
  <w:footnote w:type="continuationSeparator" w:id="0">
    <w:p w:rsidR="005921D8" w:rsidRDefault="005921D8" w:rsidP="00EE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2FB5"/>
    <w:multiLevelType w:val="singleLevel"/>
    <w:tmpl w:val="6038C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1D6AA9"/>
    <w:multiLevelType w:val="singleLevel"/>
    <w:tmpl w:val="B26448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88"/>
    <w:rsid w:val="00034206"/>
    <w:rsid w:val="00077613"/>
    <w:rsid w:val="000F4ECC"/>
    <w:rsid w:val="001448AF"/>
    <w:rsid w:val="00263C82"/>
    <w:rsid w:val="00295996"/>
    <w:rsid w:val="002E4C80"/>
    <w:rsid w:val="00361C6B"/>
    <w:rsid w:val="003E1C08"/>
    <w:rsid w:val="005150FD"/>
    <w:rsid w:val="005921D8"/>
    <w:rsid w:val="008D7BC1"/>
    <w:rsid w:val="00965CEB"/>
    <w:rsid w:val="00B933AA"/>
    <w:rsid w:val="00C43E44"/>
    <w:rsid w:val="00CA6238"/>
    <w:rsid w:val="00D23E88"/>
    <w:rsid w:val="00D37BDA"/>
    <w:rsid w:val="00E9010D"/>
    <w:rsid w:val="00E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E88"/>
  </w:style>
  <w:style w:type="paragraph" w:styleId="Heading1">
    <w:name w:val="heading 1"/>
    <w:basedOn w:val="Normal"/>
    <w:next w:val="Normal"/>
    <w:qFormat/>
    <w:rsid w:val="00D23E88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D23E8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42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4206"/>
  </w:style>
  <w:style w:type="paragraph" w:styleId="Header">
    <w:name w:val="header"/>
    <w:basedOn w:val="Normal"/>
    <w:rsid w:val="00CA623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E1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E88"/>
  </w:style>
  <w:style w:type="paragraph" w:styleId="Heading1">
    <w:name w:val="heading 1"/>
    <w:basedOn w:val="Normal"/>
    <w:next w:val="Normal"/>
    <w:qFormat/>
    <w:rsid w:val="00D23E88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D23E8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42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4206"/>
  </w:style>
  <w:style w:type="paragraph" w:styleId="Header">
    <w:name w:val="header"/>
    <w:basedOn w:val="Normal"/>
    <w:rsid w:val="00CA623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E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School-wide Benchmarks of Quality:  SCORING SHEET</vt:lpstr>
    </vt:vector>
  </TitlesOfParts>
  <Company>DOE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School-wide Benchmarks of Quality:  SCORING SHEET</dc:title>
  <dc:creator>SFLEMING</dc:creator>
  <cp:lastModifiedBy>Barbara McGuffee</cp:lastModifiedBy>
  <cp:revision>2</cp:revision>
  <dcterms:created xsi:type="dcterms:W3CDTF">2013-05-20T12:34:00Z</dcterms:created>
  <dcterms:modified xsi:type="dcterms:W3CDTF">2013-05-20T12:34:00Z</dcterms:modified>
</cp:coreProperties>
</file>